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506" w:rsidRDefault="00EB2506" w:rsidP="00EB2506">
      <w:pPr>
        <w:ind w:right="2"/>
        <w:jc w:val="center"/>
      </w:pPr>
      <w:r>
        <w:rPr>
          <w:noProof/>
        </w:rPr>
        <w:drawing>
          <wp:inline distT="0" distB="0" distL="0" distR="0" wp14:anchorId="3CABFF87" wp14:editId="2D76B6F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506" w:rsidRDefault="00EB2506" w:rsidP="00EB2506">
      <w:pPr>
        <w:shd w:val="clear" w:color="auto" w:fill="FFFFFF"/>
        <w:spacing w:before="86"/>
        <w:ind w:right="10"/>
        <w:jc w:val="center"/>
      </w:pPr>
    </w:p>
    <w:p w:rsidR="00EB2506" w:rsidRPr="00BE0F24" w:rsidRDefault="00EB2506" w:rsidP="00EB25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B2506" w:rsidRPr="00BE0F24" w:rsidRDefault="00EB2506" w:rsidP="00EB250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B2506" w:rsidRPr="00BE0F24" w:rsidRDefault="00EB2506" w:rsidP="00EB250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B2506" w:rsidRPr="00A87823" w:rsidRDefault="00EB2506" w:rsidP="00EB250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45</w:t>
      </w:r>
    </w:p>
    <w:p w:rsidR="00EB2506" w:rsidRDefault="00EB2506" w:rsidP="00EB250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575A0" w:rsidRDefault="00F575A0" w:rsidP="00C87A6F">
      <w:pPr>
        <w:tabs>
          <w:tab w:val="left" w:pos="6237"/>
        </w:tabs>
        <w:jc w:val="center"/>
        <w:rPr>
          <w:b/>
          <w:caps/>
          <w:sz w:val="32"/>
          <w:szCs w:val="28"/>
        </w:rPr>
      </w:pPr>
    </w:p>
    <w:p w:rsidR="00C87A6F" w:rsidRDefault="00C87A6F" w:rsidP="0093095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C87A6F" w:rsidRDefault="00930954" w:rsidP="00B374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</w:t>
      </w:r>
      <w:r w:rsidR="00CB4AE7">
        <w:rPr>
          <w:b/>
          <w:bCs/>
          <w:sz w:val="28"/>
          <w:szCs w:val="28"/>
        </w:rPr>
        <w:t xml:space="preserve">дминистративного регламента </w:t>
      </w:r>
    </w:p>
    <w:p w:rsidR="00C87A6F" w:rsidRDefault="00CB4AE7" w:rsidP="00C87A6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предоставления</w:t>
      </w:r>
      <w:r w:rsidR="00930954">
        <w:rPr>
          <w:b/>
          <w:bCs/>
          <w:sz w:val="28"/>
          <w:szCs w:val="28"/>
        </w:rPr>
        <w:t xml:space="preserve"> </w:t>
      </w:r>
      <w:r w:rsidR="00930954" w:rsidRPr="00C87A6F">
        <w:rPr>
          <w:b/>
          <w:sz w:val="28"/>
          <w:szCs w:val="28"/>
        </w:rPr>
        <w:t>муниципальной услуги «</w:t>
      </w:r>
      <w:r w:rsidR="00BE7F9A" w:rsidRPr="00C87A6F">
        <w:rPr>
          <w:b/>
          <w:color w:val="000000"/>
          <w:sz w:val="28"/>
          <w:szCs w:val="28"/>
          <w:shd w:val="clear" w:color="auto" w:fill="FFFFFF"/>
        </w:rPr>
        <w:t xml:space="preserve">Предоставление </w:t>
      </w:r>
    </w:p>
    <w:p w:rsidR="00C87A6F" w:rsidRDefault="00BE7F9A" w:rsidP="00BE7F9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C87A6F">
        <w:rPr>
          <w:b/>
          <w:color w:val="000000"/>
          <w:sz w:val="28"/>
          <w:szCs w:val="28"/>
          <w:shd w:val="clear" w:color="auto" w:fill="FFFFFF"/>
        </w:rPr>
        <w:t xml:space="preserve">сведений об объектах учета, </w:t>
      </w:r>
      <w:r w:rsidRPr="00BE7F9A">
        <w:rPr>
          <w:b/>
          <w:color w:val="000000"/>
          <w:sz w:val="28"/>
          <w:szCs w:val="28"/>
          <w:shd w:val="clear" w:color="auto" w:fill="FFFFFF"/>
        </w:rPr>
        <w:t xml:space="preserve">содержащихся в реестре </w:t>
      </w:r>
    </w:p>
    <w:p w:rsidR="00F575A0" w:rsidRPr="00BE7F9A" w:rsidRDefault="00BE7F9A" w:rsidP="00BE7F9A">
      <w:pPr>
        <w:jc w:val="center"/>
        <w:rPr>
          <w:b/>
          <w:sz w:val="20"/>
          <w:szCs w:val="20"/>
        </w:rPr>
      </w:pPr>
      <w:r w:rsidRPr="00BE7F9A">
        <w:rPr>
          <w:b/>
          <w:color w:val="000000"/>
          <w:sz w:val="28"/>
          <w:szCs w:val="28"/>
          <w:shd w:val="clear" w:color="auto" w:fill="FFFFFF"/>
        </w:rPr>
        <w:t>муниципального имущества</w:t>
      </w:r>
      <w:r w:rsidR="00930954" w:rsidRPr="00BE7F9A">
        <w:rPr>
          <w:b/>
          <w:bCs/>
          <w:sz w:val="28"/>
          <w:szCs w:val="28"/>
        </w:rPr>
        <w:t>»</w:t>
      </w:r>
    </w:p>
    <w:p w:rsidR="00F575A0" w:rsidRPr="00D80BA2" w:rsidRDefault="00F575A0" w:rsidP="00F575A0">
      <w:pPr>
        <w:jc w:val="both"/>
        <w:rPr>
          <w:sz w:val="28"/>
          <w:szCs w:val="28"/>
        </w:rPr>
      </w:pPr>
    </w:p>
    <w:p w:rsidR="006005A0" w:rsidRPr="006E294E" w:rsidRDefault="006005A0" w:rsidP="006005A0">
      <w:pPr>
        <w:pStyle w:val="ConsPlusTitle"/>
        <w:widowControl/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C21DB" w:rsidRDefault="003C21DB" w:rsidP="00BE7F9A">
      <w:pPr>
        <w:pStyle w:val="ConsPlusNormal"/>
        <w:ind w:firstLine="709"/>
        <w:jc w:val="both"/>
        <w:rPr>
          <w:rStyle w:val="news"/>
          <w:sz w:val="28"/>
          <w:szCs w:val="28"/>
        </w:rPr>
      </w:pPr>
      <w:proofErr w:type="gramStart"/>
      <w:r w:rsidRPr="003C21D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</w:t>
      </w:r>
      <w:hyperlink r:id="rId9">
        <w:r w:rsidRPr="003C21D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21DB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C21DB">
        <w:rPr>
          <w:rFonts w:ascii="Times New Roman" w:hAnsi="Times New Roman" w:cs="Times New Roman"/>
          <w:sz w:val="28"/>
          <w:szCs w:val="28"/>
        </w:rPr>
        <w:t xml:space="preserve">2010 </w:t>
      </w:r>
      <w:r>
        <w:rPr>
          <w:rFonts w:ascii="Times New Roman" w:hAnsi="Times New Roman" w:cs="Times New Roman"/>
          <w:sz w:val="28"/>
          <w:szCs w:val="28"/>
        </w:rPr>
        <w:t>г.             №</w:t>
      </w:r>
      <w:r w:rsidRPr="003C21DB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21D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</w:t>
      </w:r>
      <w:r w:rsidRPr="003C21DB">
        <w:rPr>
          <w:rFonts w:ascii="Times New Roman" w:hAnsi="Times New Roman" w:cs="Times New Roman"/>
          <w:sz w:val="28"/>
          <w:szCs w:val="28"/>
        </w:rPr>
        <w:t>ь</w:t>
      </w:r>
      <w:r w:rsidRPr="003C21DB">
        <w:rPr>
          <w:rFonts w:ascii="Times New Roman" w:hAnsi="Times New Roman" w:cs="Times New Roman"/>
          <w:sz w:val="28"/>
          <w:szCs w:val="28"/>
        </w:rPr>
        <w:t>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C21DB">
        <w:rPr>
          <w:rFonts w:ascii="Times New Roman" w:hAnsi="Times New Roman" w:cs="Times New Roman"/>
          <w:sz w:val="28"/>
          <w:szCs w:val="28"/>
        </w:rPr>
        <w:t>, плана перевода массовых социально значимых услуг в электро</w:t>
      </w:r>
      <w:r w:rsidRPr="003C21DB">
        <w:rPr>
          <w:rFonts w:ascii="Times New Roman" w:hAnsi="Times New Roman" w:cs="Times New Roman"/>
          <w:sz w:val="28"/>
          <w:szCs w:val="28"/>
        </w:rPr>
        <w:t>н</w:t>
      </w:r>
      <w:r w:rsidRPr="003C21DB">
        <w:rPr>
          <w:rFonts w:ascii="Times New Roman" w:hAnsi="Times New Roman" w:cs="Times New Roman"/>
          <w:sz w:val="28"/>
          <w:szCs w:val="28"/>
        </w:rPr>
        <w:t>ный формат, утвержденного протоколом Президиума Правительственной к</w:t>
      </w:r>
      <w:r w:rsidRPr="003C21DB">
        <w:rPr>
          <w:rFonts w:ascii="Times New Roman" w:hAnsi="Times New Roman" w:cs="Times New Roman"/>
          <w:sz w:val="28"/>
          <w:szCs w:val="28"/>
        </w:rPr>
        <w:t>о</w:t>
      </w:r>
      <w:r w:rsidRPr="003C21DB">
        <w:rPr>
          <w:rFonts w:ascii="Times New Roman" w:hAnsi="Times New Roman" w:cs="Times New Roman"/>
          <w:sz w:val="28"/>
          <w:szCs w:val="28"/>
        </w:rPr>
        <w:t>миссии по цифровому развитию, использованию информационных технологий для улучшения качества жизни и условий ведения предпринимательской де</w:t>
      </w:r>
      <w:r w:rsidRPr="003C21DB">
        <w:rPr>
          <w:rFonts w:ascii="Times New Roman" w:hAnsi="Times New Roman" w:cs="Times New Roman"/>
          <w:sz w:val="28"/>
          <w:szCs w:val="28"/>
        </w:rPr>
        <w:t>я</w:t>
      </w:r>
      <w:r w:rsidRPr="003C21DB">
        <w:rPr>
          <w:rFonts w:ascii="Times New Roman" w:hAnsi="Times New Roman" w:cs="Times New Roman"/>
          <w:sz w:val="28"/>
          <w:szCs w:val="28"/>
        </w:rPr>
        <w:t>тельности от 7 июля 2022 г. № 25,</w:t>
      </w:r>
      <w:r w:rsidRPr="003C21DB">
        <w:rPr>
          <w:rFonts w:ascii="Times New Roman" w:hAnsi="Times New Roman" w:cs="Times New Roman"/>
        </w:rPr>
        <w:t xml:space="preserve"> </w:t>
      </w:r>
      <w:r w:rsidRPr="003C21DB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87A6F">
        <w:rPr>
          <w:rFonts w:ascii="Times New Roman" w:hAnsi="Times New Roman" w:cs="Times New Roman"/>
          <w:sz w:val="28"/>
          <w:szCs w:val="28"/>
        </w:rPr>
        <w:t xml:space="preserve"> г</w:t>
      </w:r>
      <w:r w:rsidR="00C87A6F">
        <w:rPr>
          <w:rFonts w:ascii="Times New Roman" w:hAnsi="Times New Roman" w:cs="Times New Roman"/>
          <w:sz w:val="28"/>
          <w:szCs w:val="28"/>
        </w:rPr>
        <w:t>о</w:t>
      </w:r>
      <w:r w:rsidR="00C87A6F">
        <w:rPr>
          <w:rFonts w:ascii="Times New Roman" w:hAnsi="Times New Roman" w:cs="Times New Roman"/>
          <w:sz w:val="28"/>
          <w:szCs w:val="28"/>
        </w:rPr>
        <w:t xml:space="preserve">родского поселения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proofErr w:type="gramEnd"/>
      <w:r w:rsidR="00C87A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C21D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C21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C21D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  <w:r w:rsidR="00226AAB" w:rsidRPr="003C21DB">
        <w:rPr>
          <w:rStyle w:val="news"/>
          <w:sz w:val="28"/>
          <w:szCs w:val="28"/>
        </w:rPr>
        <w:t xml:space="preserve"> </w:t>
      </w:r>
    </w:p>
    <w:p w:rsidR="003C21DB" w:rsidRPr="00BE7F9A" w:rsidRDefault="003C21DB" w:rsidP="00BE7F9A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  <w:lang w:val="x-none"/>
        </w:rPr>
      </w:pPr>
      <w:r w:rsidRPr="003C21DB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226AAB" w:rsidRPr="003C21DB">
        <w:rPr>
          <w:rStyle w:val="news"/>
          <w:rFonts w:ascii="Times New Roman" w:hAnsi="Times New Roman" w:cs="Times New Roman"/>
          <w:color w:val="000000"/>
          <w:sz w:val="28"/>
          <w:szCs w:val="28"/>
        </w:rPr>
        <w:t xml:space="preserve">Утвердить административный регламент </w:t>
      </w:r>
      <w:r w:rsidR="00226AAB" w:rsidRPr="003C21DB">
        <w:rPr>
          <w:rFonts w:ascii="Times New Roman" w:hAnsi="Times New Roman" w:cs="Times New Roman"/>
          <w:sz w:val="28"/>
          <w:szCs w:val="28"/>
        </w:rPr>
        <w:t>предоставления муниципал</w:t>
      </w:r>
      <w:r w:rsidR="00226AAB" w:rsidRPr="003C21DB">
        <w:rPr>
          <w:rFonts w:ascii="Times New Roman" w:hAnsi="Times New Roman" w:cs="Times New Roman"/>
          <w:sz w:val="28"/>
          <w:szCs w:val="28"/>
        </w:rPr>
        <w:t>ь</w:t>
      </w:r>
      <w:r w:rsidR="00226AAB" w:rsidRPr="003C21DB">
        <w:rPr>
          <w:rFonts w:ascii="Times New Roman" w:hAnsi="Times New Roman" w:cs="Times New Roman"/>
          <w:sz w:val="28"/>
          <w:szCs w:val="28"/>
        </w:rPr>
        <w:t>ной услуги «</w:t>
      </w:r>
      <w:r w:rsidR="00BE7F9A" w:rsidRPr="00BE7F9A">
        <w:rPr>
          <w:rFonts w:ascii="Times New Roman" w:hAnsi="Times New Roman"/>
          <w:bCs/>
          <w:sz w:val="28"/>
          <w:szCs w:val="28"/>
          <w:lang w:val="x-none"/>
        </w:rPr>
        <w:t xml:space="preserve">Предоставление сведений об объектах учета, </w:t>
      </w:r>
      <w:r w:rsidR="00BE7F9A" w:rsidRPr="00BE7F9A">
        <w:rPr>
          <w:rFonts w:ascii="Times New Roman" w:hAnsi="Times New Roman" w:cs="Times New Roman"/>
          <w:sz w:val="28"/>
          <w:szCs w:val="28"/>
        </w:rPr>
        <w:t>содержащихся в р</w:t>
      </w:r>
      <w:r w:rsidR="00BE7F9A" w:rsidRPr="00BE7F9A">
        <w:rPr>
          <w:rFonts w:ascii="Times New Roman" w:hAnsi="Times New Roman" w:cs="Times New Roman"/>
          <w:sz w:val="28"/>
          <w:szCs w:val="28"/>
        </w:rPr>
        <w:t>е</w:t>
      </w:r>
      <w:r w:rsidR="00BE7F9A" w:rsidRPr="00BE7F9A">
        <w:rPr>
          <w:rFonts w:ascii="Times New Roman" w:hAnsi="Times New Roman" w:cs="Times New Roman"/>
          <w:sz w:val="28"/>
          <w:szCs w:val="28"/>
        </w:rPr>
        <w:t>естре муниципального имущества</w:t>
      </w:r>
      <w:r w:rsidR="00226AAB" w:rsidRPr="003C21DB">
        <w:rPr>
          <w:rFonts w:ascii="Times New Roman" w:hAnsi="Times New Roman" w:cs="Times New Roman"/>
          <w:sz w:val="28"/>
          <w:szCs w:val="28"/>
        </w:rPr>
        <w:t>» (прил</w:t>
      </w:r>
      <w:r w:rsidR="00C87A6F">
        <w:rPr>
          <w:rFonts w:ascii="Times New Roman" w:hAnsi="Times New Roman" w:cs="Times New Roman"/>
          <w:sz w:val="28"/>
          <w:szCs w:val="28"/>
        </w:rPr>
        <w:t>ожение</w:t>
      </w:r>
      <w:r w:rsidR="00226AAB" w:rsidRPr="003C21DB">
        <w:rPr>
          <w:rFonts w:ascii="Times New Roman" w:hAnsi="Times New Roman" w:cs="Times New Roman"/>
          <w:sz w:val="28"/>
          <w:szCs w:val="28"/>
        </w:rPr>
        <w:t>).</w:t>
      </w:r>
    </w:p>
    <w:p w:rsidR="00C87A6F" w:rsidRDefault="003C21DB" w:rsidP="00BE7F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1DB">
        <w:rPr>
          <w:rFonts w:ascii="Times New Roman" w:hAnsi="Times New Roman" w:cs="Times New Roman"/>
          <w:sz w:val="28"/>
          <w:szCs w:val="28"/>
        </w:rPr>
        <w:t>2.</w:t>
      </w:r>
      <w:r w:rsidR="00226AAB" w:rsidRPr="003C21DB">
        <w:rPr>
          <w:rFonts w:ascii="Times New Roman" w:hAnsi="Times New Roman" w:cs="Times New Roman"/>
          <w:sz w:val="28"/>
          <w:szCs w:val="28"/>
        </w:rPr>
        <w:t xml:space="preserve"> Признат</w:t>
      </w:r>
      <w:r w:rsidR="00BE7F9A">
        <w:rPr>
          <w:rFonts w:ascii="Times New Roman" w:hAnsi="Times New Roman" w:cs="Times New Roman"/>
          <w:sz w:val="28"/>
          <w:szCs w:val="28"/>
        </w:rPr>
        <w:t xml:space="preserve">ь утратившими силу </w:t>
      </w:r>
      <w:r w:rsidR="00C87A6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BE7F9A">
        <w:rPr>
          <w:rFonts w:ascii="Times New Roman" w:hAnsi="Times New Roman" w:cs="Times New Roman"/>
          <w:sz w:val="28"/>
          <w:szCs w:val="28"/>
        </w:rPr>
        <w:t>постановлени</w:t>
      </w:r>
      <w:r w:rsidR="00C87A6F">
        <w:rPr>
          <w:rFonts w:ascii="Times New Roman" w:hAnsi="Times New Roman" w:cs="Times New Roman"/>
          <w:sz w:val="28"/>
          <w:szCs w:val="28"/>
        </w:rPr>
        <w:t>я</w:t>
      </w:r>
      <w:r w:rsidR="00226AAB" w:rsidRPr="003C21DB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226AAB" w:rsidRPr="003C21DB">
        <w:rPr>
          <w:rFonts w:ascii="Times New Roman" w:hAnsi="Times New Roman" w:cs="Times New Roman"/>
          <w:sz w:val="28"/>
          <w:szCs w:val="28"/>
        </w:rPr>
        <w:t>а</w:t>
      </w:r>
      <w:r w:rsidR="00226AAB" w:rsidRPr="003C21DB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87A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87A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87A6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6EE8" w:rsidRDefault="00E45039" w:rsidP="00BE7F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E7F9A">
        <w:rPr>
          <w:rFonts w:ascii="Times New Roman" w:hAnsi="Times New Roman" w:cs="Times New Roman"/>
          <w:sz w:val="28"/>
          <w:szCs w:val="28"/>
        </w:rPr>
        <w:t xml:space="preserve"> </w:t>
      </w:r>
      <w:r w:rsidR="00C87A6F">
        <w:rPr>
          <w:rFonts w:ascii="Times New Roman" w:hAnsi="Times New Roman" w:cs="Times New Roman"/>
          <w:sz w:val="28"/>
          <w:szCs w:val="28"/>
        </w:rPr>
        <w:t>26 марта 2019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C87A6F">
        <w:rPr>
          <w:rFonts w:ascii="Times New Roman" w:hAnsi="Times New Roman" w:cs="Times New Roman"/>
          <w:sz w:val="28"/>
          <w:szCs w:val="28"/>
        </w:rPr>
        <w:t>228</w:t>
      </w:r>
      <w:r w:rsidR="00BE7F9A">
        <w:rPr>
          <w:bCs/>
          <w:sz w:val="28"/>
          <w:szCs w:val="28"/>
        </w:rPr>
        <w:t xml:space="preserve"> 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а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мента по предоставлению муниципальной услуги «</w:t>
      </w:r>
      <w:r w:rsidR="00A84839" w:rsidRPr="00E45039">
        <w:rPr>
          <w:rFonts w:ascii="Times New Roman" w:hAnsi="Times New Roman" w:cs="Times New Roman"/>
          <w:bCs/>
          <w:sz w:val="28"/>
          <w:szCs w:val="28"/>
        </w:rPr>
        <w:t>Предоставление выписки из реестра муниципального имущества</w:t>
      </w:r>
      <w:r w:rsidR="00AB3569" w:rsidRPr="00E45039">
        <w:rPr>
          <w:rFonts w:ascii="Times New Roman" w:hAnsi="Times New Roman" w:cs="Times New Roman"/>
          <w:bCs/>
          <w:sz w:val="28"/>
          <w:szCs w:val="28"/>
        </w:rPr>
        <w:t>»</w:t>
      </w:r>
      <w:r w:rsidR="00C87A6F">
        <w:rPr>
          <w:rFonts w:ascii="Times New Roman" w:hAnsi="Times New Roman" w:cs="Times New Roman"/>
          <w:sz w:val="28"/>
          <w:szCs w:val="28"/>
        </w:rPr>
        <w:t>;</w:t>
      </w:r>
    </w:p>
    <w:p w:rsidR="00C87A6F" w:rsidRPr="00E45039" w:rsidRDefault="00C87A6F" w:rsidP="00BE7F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ноября 2020 г. № 868 «О внесении изменений в постановление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от 26 марта 2019 г. № 228</w:t>
      </w:r>
      <w:r>
        <w:rPr>
          <w:bCs/>
          <w:sz w:val="28"/>
          <w:szCs w:val="28"/>
        </w:rPr>
        <w:t xml:space="preserve"> </w:t>
      </w:r>
      <w:r w:rsidRPr="00E45039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регламента по предоставлению муниципальной услуги «Предоставление выписки из реестра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A6F" w:rsidRPr="00C87A6F" w:rsidRDefault="00686EE8" w:rsidP="00C87A6F">
      <w:pPr>
        <w:pStyle w:val="a9"/>
        <w:widowControl w:val="0"/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sz w:val="28"/>
          <w:szCs w:val="28"/>
        </w:rPr>
        <w:t xml:space="preserve">3. </w:t>
      </w:r>
      <w:r w:rsidR="00C87A6F" w:rsidRPr="00C87A6F">
        <w:rPr>
          <w:rFonts w:eastAsia="Verdana"/>
          <w:sz w:val="28"/>
          <w:szCs w:val="28"/>
          <w:lang w:eastAsia="en-US"/>
        </w:rPr>
        <w:t>О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>а</w:t>
      </w:r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новление на официальном сайте администрации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="00C87A6F"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</w:t>
      </w:r>
      <w:r w:rsidRPr="00C87A6F">
        <w:rPr>
          <w:rFonts w:eastAsia="Verdana"/>
          <w:spacing w:val="2"/>
          <w:sz w:val="28"/>
          <w:szCs w:val="28"/>
          <w:lang w:eastAsia="en-US"/>
        </w:rPr>
        <w:t>и</w:t>
      </w:r>
      <w:r w:rsidRPr="00C87A6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C87A6F">
        <w:rPr>
          <w:rFonts w:eastAsia="Verdana"/>
          <w:spacing w:val="2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C87A6F">
        <w:rPr>
          <w:rFonts w:eastAsia="Verdana"/>
          <w:spacing w:val="2"/>
          <w:sz w:val="28"/>
          <w:szCs w:val="28"/>
          <w:lang w:eastAsia="en-US"/>
        </w:rPr>
        <w:t>е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C87A6F" w:rsidRPr="00C87A6F" w:rsidRDefault="00C87A6F" w:rsidP="00C87A6F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C87A6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C87A6F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</w:t>
      </w:r>
      <w:r>
        <w:rPr>
          <w:rFonts w:eastAsia="Calibri"/>
          <w:sz w:val="28"/>
          <w:szCs w:val="28"/>
          <w:lang w:eastAsia="en-US"/>
        </w:rPr>
        <w:t xml:space="preserve">возложить </w:t>
      </w:r>
      <w:r w:rsidR="00343622">
        <w:rPr>
          <w:rFonts w:eastAsia="Calibri"/>
          <w:sz w:val="28"/>
          <w:szCs w:val="28"/>
          <w:lang w:eastAsia="en-US"/>
        </w:rPr>
        <w:t>на з</w:t>
      </w:r>
      <w:r w:rsidR="00343622">
        <w:rPr>
          <w:rFonts w:eastAsia="Calibri"/>
          <w:sz w:val="28"/>
          <w:szCs w:val="28"/>
          <w:lang w:eastAsia="en-US"/>
        </w:rPr>
        <w:t>а</w:t>
      </w:r>
      <w:r w:rsidR="00343622">
        <w:rPr>
          <w:rFonts w:eastAsia="Calibri"/>
          <w:sz w:val="28"/>
          <w:szCs w:val="28"/>
          <w:lang w:eastAsia="en-US"/>
        </w:rPr>
        <w:t xml:space="preserve">местителя главы </w:t>
      </w:r>
      <w:proofErr w:type="spellStart"/>
      <w:r w:rsidR="00343622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343622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343622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343622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="00343622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="00343622">
        <w:rPr>
          <w:rFonts w:eastAsia="Calibri"/>
          <w:sz w:val="28"/>
          <w:szCs w:val="28"/>
          <w:lang w:eastAsia="en-US"/>
        </w:rPr>
        <w:t xml:space="preserve"> Н.В.</w:t>
      </w:r>
    </w:p>
    <w:p w:rsidR="00C87A6F" w:rsidRPr="00C87A6F" w:rsidRDefault="00F645CE" w:rsidP="00C87A6F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="00C87A6F" w:rsidRPr="00C87A6F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обнародов</w:t>
      </w:r>
      <w:r w:rsidR="00C87A6F" w:rsidRPr="00C87A6F">
        <w:rPr>
          <w:rFonts w:eastAsia="Calibri"/>
          <w:sz w:val="28"/>
          <w:szCs w:val="28"/>
          <w:lang w:eastAsia="en-US"/>
        </w:rPr>
        <w:t>а</w:t>
      </w:r>
      <w:r w:rsidR="00C87A6F" w:rsidRPr="00C87A6F">
        <w:rPr>
          <w:rFonts w:eastAsia="Calibri"/>
          <w:sz w:val="28"/>
          <w:szCs w:val="28"/>
          <w:lang w:eastAsia="en-US"/>
        </w:rPr>
        <w:t>ния.</w:t>
      </w:r>
    </w:p>
    <w:p w:rsidR="00C87A6F" w:rsidRPr="00C87A6F" w:rsidRDefault="00C87A6F" w:rsidP="00C87A6F">
      <w:pPr>
        <w:widowControl w:val="0"/>
        <w:tabs>
          <w:tab w:val="left" w:pos="1134"/>
        </w:tabs>
        <w:suppressAutoHyphens/>
        <w:ind w:left="709"/>
        <w:contextualSpacing/>
        <w:jc w:val="both"/>
        <w:rPr>
          <w:sz w:val="28"/>
          <w:szCs w:val="28"/>
        </w:rPr>
      </w:pPr>
    </w:p>
    <w:p w:rsidR="00C87A6F" w:rsidRPr="00C87A6F" w:rsidRDefault="00C87A6F" w:rsidP="00C87A6F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C87A6F" w:rsidRPr="00C87A6F" w:rsidRDefault="00343622" w:rsidP="00C87A6F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="00C87A6F" w:rsidRPr="00C87A6F">
        <w:rPr>
          <w:rFonts w:eastAsiaTheme="minorHAnsi"/>
          <w:sz w:val="28"/>
          <w:szCs w:val="28"/>
          <w:lang w:eastAsia="en-US"/>
        </w:rPr>
        <w:t>лав</w:t>
      </w:r>
      <w:r>
        <w:rPr>
          <w:rFonts w:eastAsiaTheme="minorHAnsi"/>
          <w:sz w:val="28"/>
          <w:szCs w:val="28"/>
          <w:lang w:eastAsia="en-US"/>
        </w:rPr>
        <w:t>а</w:t>
      </w:r>
      <w:r w:rsidR="00C87A6F"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C87A6F" w:rsidRPr="00C87A6F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="00C87A6F"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87A6F" w:rsidRPr="00C87A6F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C87A6F" w:rsidRPr="00C87A6F" w:rsidRDefault="00C87A6F" w:rsidP="00C87A6F">
      <w:pPr>
        <w:widowControl w:val="0"/>
        <w:rPr>
          <w:rFonts w:eastAsiaTheme="minorHAnsi"/>
          <w:sz w:val="28"/>
          <w:szCs w:val="28"/>
          <w:lang w:eastAsia="en-US"/>
        </w:rPr>
      </w:pPr>
      <w:r w:rsidRPr="00C87A6F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C87A6F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Theme="minorHAnsi"/>
          <w:sz w:val="28"/>
          <w:szCs w:val="28"/>
          <w:lang w:eastAsia="en-US"/>
        </w:rPr>
        <w:t xml:space="preserve"> района</w:t>
      </w:r>
      <w:r w:rsidRPr="00C87A6F">
        <w:rPr>
          <w:rFonts w:eastAsiaTheme="minorHAnsi"/>
          <w:sz w:val="28"/>
          <w:szCs w:val="28"/>
          <w:lang w:eastAsia="en-US"/>
        </w:rPr>
        <w:tab/>
      </w:r>
      <w:r w:rsidRPr="00C87A6F">
        <w:rPr>
          <w:rFonts w:eastAsiaTheme="minorHAnsi"/>
          <w:sz w:val="28"/>
          <w:szCs w:val="28"/>
          <w:lang w:eastAsia="en-US"/>
        </w:rPr>
        <w:tab/>
        <w:t xml:space="preserve">                                         </w:t>
      </w:r>
      <w:r w:rsidR="00343622">
        <w:rPr>
          <w:rFonts w:eastAsiaTheme="minorHAnsi"/>
          <w:sz w:val="28"/>
          <w:szCs w:val="28"/>
          <w:lang w:eastAsia="en-US"/>
        </w:rPr>
        <w:t xml:space="preserve">      Н.Н. Панин</w:t>
      </w:r>
    </w:p>
    <w:p w:rsidR="003C21DB" w:rsidRPr="000A3DDF" w:rsidRDefault="003C21DB" w:rsidP="00C87A6F">
      <w:pPr>
        <w:tabs>
          <w:tab w:val="left" w:pos="709"/>
          <w:tab w:val="left" w:pos="851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</w:p>
    <w:p w:rsidR="003C21DB" w:rsidRPr="00226AAB" w:rsidRDefault="003C21DB" w:rsidP="00226AAB">
      <w:pPr>
        <w:tabs>
          <w:tab w:val="left" w:pos="709"/>
          <w:tab w:val="left" w:pos="851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</w:p>
    <w:p w:rsidR="00C3763F" w:rsidRDefault="00C3763F" w:rsidP="00174070">
      <w:pPr>
        <w:jc w:val="both"/>
      </w:pPr>
    </w:p>
    <w:sectPr w:rsidR="00C3763F" w:rsidSect="00AB356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451" w:rsidRDefault="00205451" w:rsidP="00251AC6">
      <w:r>
        <w:separator/>
      </w:r>
    </w:p>
  </w:endnote>
  <w:endnote w:type="continuationSeparator" w:id="0">
    <w:p w:rsidR="00205451" w:rsidRDefault="00205451" w:rsidP="0025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451" w:rsidRDefault="00205451" w:rsidP="00251AC6">
      <w:r>
        <w:separator/>
      </w:r>
    </w:p>
  </w:footnote>
  <w:footnote w:type="continuationSeparator" w:id="0">
    <w:p w:rsidR="00205451" w:rsidRDefault="00205451" w:rsidP="00251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576867"/>
      <w:docPartObj>
        <w:docPartGallery w:val="Page Numbers (Top of Page)"/>
        <w:docPartUnique/>
      </w:docPartObj>
    </w:sdtPr>
    <w:sdtEndPr/>
    <w:sdtContent>
      <w:p w:rsidR="00251AC6" w:rsidRDefault="00251A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506">
          <w:rPr>
            <w:noProof/>
          </w:rPr>
          <w:t>2</w:t>
        </w:r>
        <w:r>
          <w:fldChar w:fldCharType="end"/>
        </w:r>
      </w:p>
    </w:sdtContent>
  </w:sdt>
  <w:p w:rsidR="00251AC6" w:rsidRDefault="00251A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DCF"/>
    <w:multiLevelType w:val="hybridMultilevel"/>
    <w:tmpl w:val="FEF47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A0"/>
    <w:rsid w:val="00087C28"/>
    <w:rsid w:val="000C1D94"/>
    <w:rsid w:val="00174070"/>
    <w:rsid w:val="00205451"/>
    <w:rsid w:val="00226AAB"/>
    <w:rsid w:val="00251AC6"/>
    <w:rsid w:val="00343622"/>
    <w:rsid w:val="003726D1"/>
    <w:rsid w:val="0039698E"/>
    <w:rsid w:val="003C21DB"/>
    <w:rsid w:val="00414542"/>
    <w:rsid w:val="0043005A"/>
    <w:rsid w:val="004D0FFA"/>
    <w:rsid w:val="0058551E"/>
    <w:rsid w:val="005C70ED"/>
    <w:rsid w:val="006005A0"/>
    <w:rsid w:val="00643C2D"/>
    <w:rsid w:val="00657D51"/>
    <w:rsid w:val="00686EE8"/>
    <w:rsid w:val="00740BFD"/>
    <w:rsid w:val="00757B69"/>
    <w:rsid w:val="007755DE"/>
    <w:rsid w:val="00930954"/>
    <w:rsid w:val="00950F5A"/>
    <w:rsid w:val="00992384"/>
    <w:rsid w:val="009C0416"/>
    <w:rsid w:val="00A35D10"/>
    <w:rsid w:val="00A84839"/>
    <w:rsid w:val="00A96E95"/>
    <w:rsid w:val="00AB3569"/>
    <w:rsid w:val="00AE143C"/>
    <w:rsid w:val="00AF6C6D"/>
    <w:rsid w:val="00B3748F"/>
    <w:rsid w:val="00BE311E"/>
    <w:rsid w:val="00BE7F9A"/>
    <w:rsid w:val="00C30BBB"/>
    <w:rsid w:val="00C33949"/>
    <w:rsid w:val="00C3763F"/>
    <w:rsid w:val="00C87A6F"/>
    <w:rsid w:val="00C94BF0"/>
    <w:rsid w:val="00CB4AE7"/>
    <w:rsid w:val="00CC7967"/>
    <w:rsid w:val="00D80BA2"/>
    <w:rsid w:val="00E1717F"/>
    <w:rsid w:val="00E45039"/>
    <w:rsid w:val="00E61E19"/>
    <w:rsid w:val="00E85530"/>
    <w:rsid w:val="00EB2506"/>
    <w:rsid w:val="00EF6EDF"/>
    <w:rsid w:val="00F00DD2"/>
    <w:rsid w:val="00F575A0"/>
    <w:rsid w:val="00F6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E7F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339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4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9698E"/>
    <w:pPr>
      <w:ind w:left="720"/>
      <w:contextualSpacing/>
    </w:pPr>
  </w:style>
  <w:style w:type="character" w:customStyle="1" w:styleId="news">
    <w:name w:val="news"/>
    <w:basedOn w:val="a0"/>
    <w:rsid w:val="00226AAB"/>
  </w:style>
  <w:style w:type="paragraph" w:customStyle="1" w:styleId="ConsPlusTitle">
    <w:name w:val="ConsPlusTitle"/>
    <w:uiPriority w:val="99"/>
    <w:rsid w:val="006005A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C21DB"/>
    <w:pPr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msonormalmailrucssattributepostfix">
    <w:name w:val="msonormal_mailru_css_attribute_postfix"/>
    <w:basedOn w:val="a"/>
    <w:rsid w:val="003C21DB"/>
    <w:pPr>
      <w:spacing w:before="100" w:beforeAutospacing="1" w:after="100" w:afterAutospacing="1"/>
    </w:pPr>
  </w:style>
  <w:style w:type="character" w:styleId="aa">
    <w:name w:val="Emphasis"/>
    <w:uiPriority w:val="20"/>
    <w:qFormat/>
    <w:rsid w:val="003C21DB"/>
    <w:rPr>
      <w:i/>
      <w:iCs/>
    </w:rPr>
  </w:style>
  <w:style w:type="character" w:customStyle="1" w:styleId="10">
    <w:name w:val="Заголовок 1 Знак"/>
    <w:basedOn w:val="a0"/>
    <w:link w:val="1"/>
    <w:rsid w:val="00BE7F9A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A0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E7F9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5A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575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51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1AC6"/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rsid w:val="00174070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339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94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9698E"/>
    <w:pPr>
      <w:ind w:left="720"/>
      <w:contextualSpacing/>
    </w:pPr>
  </w:style>
  <w:style w:type="character" w:customStyle="1" w:styleId="news">
    <w:name w:val="news"/>
    <w:basedOn w:val="a0"/>
    <w:rsid w:val="00226AAB"/>
  </w:style>
  <w:style w:type="paragraph" w:customStyle="1" w:styleId="ConsPlusTitle">
    <w:name w:val="ConsPlusTitle"/>
    <w:uiPriority w:val="99"/>
    <w:rsid w:val="006005A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C21DB"/>
    <w:pPr>
      <w:autoSpaceDE w:val="0"/>
      <w:autoSpaceDN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msonormalmailrucssattributepostfix">
    <w:name w:val="msonormal_mailru_css_attribute_postfix"/>
    <w:basedOn w:val="a"/>
    <w:rsid w:val="003C21DB"/>
    <w:pPr>
      <w:spacing w:before="100" w:beforeAutospacing="1" w:after="100" w:afterAutospacing="1"/>
    </w:pPr>
  </w:style>
  <w:style w:type="character" w:styleId="aa">
    <w:name w:val="Emphasis"/>
    <w:uiPriority w:val="20"/>
    <w:qFormat/>
    <w:rsid w:val="003C21DB"/>
    <w:rPr>
      <w:i/>
      <w:iCs/>
    </w:rPr>
  </w:style>
  <w:style w:type="character" w:customStyle="1" w:styleId="10">
    <w:name w:val="Заголовок 1 Знак"/>
    <w:basedOn w:val="a0"/>
    <w:link w:val="1"/>
    <w:rsid w:val="00BE7F9A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E303F1DCB2926B6D681C073DBD0647CEEC2719E05C1C92838FEF4B4CB7EBD368EA30FE50943E8C596FCDD2A387988FF4388C5D1C8FD0ED7AB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</cp:revision>
  <cp:lastPrinted>2024-01-19T12:36:00Z</cp:lastPrinted>
  <dcterms:created xsi:type="dcterms:W3CDTF">2023-12-14T07:41:00Z</dcterms:created>
  <dcterms:modified xsi:type="dcterms:W3CDTF">2024-01-30T12:08:00Z</dcterms:modified>
</cp:coreProperties>
</file>